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Statistics for the Social Sciences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Assignment 5.1</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In an essay of 150 - 300 words, explain what a hypothesis test is and why you would conduct one.  That is, explain what the purpose of a null hypothesis test is. Be sure to include the ideas of </w:t>
      </w:r>
      <w:r w:rsidDel="00000000" w:rsidR="00000000" w:rsidRPr="00000000">
        <w:rPr>
          <w:i w:val="1"/>
          <w:rtl w:val="0"/>
        </w:rPr>
        <w:t xml:space="preserve">samples</w:t>
      </w:r>
      <w:r w:rsidDel="00000000" w:rsidR="00000000" w:rsidRPr="00000000">
        <w:rPr>
          <w:rtl w:val="0"/>
        </w:rPr>
        <w:t xml:space="preserve">, </w:t>
      </w:r>
      <w:r w:rsidDel="00000000" w:rsidR="00000000" w:rsidRPr="00000000">
        <w:rPr>
          <w:i w:val="1"/>
          <w:rtl w:val="0"/>
        </w:rPr>
        <w:t xml:space="preserve">populations</w:t>
      </w:r>
      <w:r w:rsidDel="00000000" w:rsidR="00000000" w:rsidRPr="00000000">
        <w:rPr>
          <w:rtl w:val="0"/>
        </w:rPr>
        <w:t xml:space="preserve">, </w:t>
      </w:r>
      <w:r w:rsidDel="00000000" w:rsidR="00000000" w:rsidRPr="00000000">
        <w:rPr>
          <w:i w:val="1"/>
          <w:rtl w:val="0"/>
        </w:rPr>
        <w:t xml:space="preserve">inference</w:t>
      </w:r>
      <w:r w:rsidDel="00000000" w:rsidR="00000000" w:rsidRPr="00000000">
        <w:rPr>
          <w:rtl w:val="0"/>
        </w:rPr>
        <w:t xml:space="preserve">, and </w:t>
      </w:r>
      <w:r w:rsidDel="00000000" w:rsidR="00000000" w:rsidRPr="00000000">
        <w:rPr>
          <w:i w:val="1"/>
          <w:rtl w:val="0"/>
        </w:rPr>
        <w:t xml:space="preserve">generalization</w:t>
      </w:r>
      <w:r w:rsidDel="00000000" w:rsidR="00000000" w:rsidRPr="00000000">
        <w:rPr>
          <w:rtl w:val="0"/>
        </w:rPr>
        <w:t xml:space="preserve">.  Be sure to use your own words and your own understanding of these concepts!  Your work will be submitted via SafeAssign, and you will receive zero credit if your work is “borrowed.”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Save your work as a Microsoft Word document with the filename YourLastName_YourFirstName_Assignment_5.1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Submit the Word file via the Blackboard link for assignment 5.1.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both"/>
      <w:rPr>
        <w:b w:val="1"/>
        <w:i w:val="1"/>
        <w:sz w:val="16"/>
        <w:szCs w:val="16"/>
      </w:rPr>
    </w:pPr>
    <w:r w:rsidDel="00000000" w:rsidR="00000000" w:rsidRPr="00000000">
      <w:rPr>
        <w:b w:val="1"/>
        <w:i w:val="1"/>
        <w:sz w:val="16"/>
        <w:szCs w:val="16"/>
        <w:rtl w:val="0"/>
      </w:rPr>
      <w:t xml:space="preserve">This assignment was developed by Adam J. McKee to accompany the text </w:t>
    </w:r>
    <w:r w:rsidDel="00000000" w:rsidR="00000000" w:rsidRPr="00000000">
      <w:rPr>
        <w:b w:val="1"/>
        <w:sz w:val="16"/>
        <w:szCs w:val="16"/>
        <w:rtl w:val="0"/>
      </w:rPr>
      <w:t xml:space="preserve">Fundamentals of Social Statistics</w:t>
    </w:r>
    <w:r w:rsidDel="00000000" w:rsidR="00000000" w:rsidRPr="00000000">
      <w:rPr>
        <w:b w:val="1"/>
        <w:i w:val="1"/>
        <w:sz w:val="16"/>
        <w:szCs w:val="16"/>
        <w:rtl w:val="0"/>
      </w:rPr>
      <w:t xml:space="preserve">.  As OER, feel free to make unlimited copies for educational purposes.   Please send questions, comments, and corrections to </w:t>
    </w:r>
    <w:hyperlink r:id="rId1">
      <w:r w:rsidDel="00000000" w:rsidR="00000000" w:rsidRPr="00000000">
        <w:rPr>
          <w:b w:val="1"/>
          <w:i w:val="1"/>
          <w:color w:val="1155cc"/>
          <w:sz w:val="16"/>
          <w:szCs w:val="16"/>
          <w:u w:val="single"/>
          <w:rtl w:val="0"/>
        </w:rPr>
        <w:t xml:space="preserve">McKee@uamont.edu</w:t>
      </w:r>
    </w:hyperlink>
    <w:r w:rsidDel="00000000" w:rsidR="00000000" w:rsidRPr="00000000">
      <w:rPr>
        <w:b w:val="1"/>
        <w:i w:val="1"/>
        <w:sz w:val="16"/>
        <w:szCs w:val="16"/>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right"/>
      <w:rPr>
        <w:b w:val="1"/>
        <w:i w:val="1"/>
        <w:sz w:val="16"/>
        <w:szCs w:val="16"/>
      </w:rPr>
    </w:pPr>
    <w:r w:rsidDel="00000000" w:rsidR="00000000" w:rsidRPr="00000000">
      <w:rPr>
        <w:b w:val="1"/>
        <w:i w:val="1"/>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cKee@ua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