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Statistics for the Social 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b w:val="1"/>
          <w:rtl w:val="0"/>
        </w:rPr>
        <w:t xml:space="preserve">Assignment 2.5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1.  Enter the following data into a spreadsheet, with the colors as headers and the numbers as values under each header:</w:t>
        <w:br w:type="textWrapping"/>
        <w:br w:type="textWrapping"/>
        <w:t xml:space="preserve">Column 1:  Red = 40</w:t>
        <w:br w:type="textWrapping"/>
        <w:br w:type="textWrapping"/>
        <w:t xml:space="preserve">Column 2:  White = 36</w:t>
        <w:br w:type="textWrapping"/>
        <w:br w:type="textWrapping"/>
        <w:t xml:space="preserve">Column 3:  Blue = 56</w:t>
        <w:br w:type="textWrapping"/>
        <w:br w:type="textWrapping"/>
        <w:t xml:space="preserve">Column 4:  Green = 22</w:t>
        <w:br w:type="textWrapping"/>
        <w:br w:type="textWrapping"/>
        <w:t xml:space="preserve">2. Highlight your column headers (Red, White, Blue, and Green) as well as the values directly under them.  Use the insert column chart command to insert a "clustered column."</w:t>
        <w:br w:type="textWrapping"/>
        <w:br w:type="textWrapping"/>
        <w:t xml:space="preserve">3.  Put your name below the table.</w:t>
        <w:br w:type="textWrapping"/>
        <w:br w:type="textWrapping"/>
        <w:t xml:space="preserve">4.  Save your file as YourLastName_YourFirstName_Assignment_2.5</w:t>
        <w:br w:type="textWrapping"/>
        <w:br w:type="textWrapping"/>
        <w:t xml:space="preserve">5.  Submit your file.  </w:t>
        <w:br w:type="textWrapping"/>
        <w:br w:type="textWrapping"/>
        <w:t xml:space="preserve">Your file should look like this: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890963" cy="30275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0963" cy="30275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/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This assignment was developed by Adam J. McKee to accompany the text </w:t>
    </w:r>
    <w:r w:rsidDel="00000000" w:rsidR="00000000" w:rsidRPr="00000000">
      <w:rPr>
        <w:b w:val="1"/>
        <w:sz w:val="16"/>
        <w:szCs w:val="16"/>
        <w:rtl w:val="0"/>
      </w:rPr>
      <w:t xml:space="preserve">Fundamentals of Social Statistics</w:t>
    </w:r>
    <w:r w:rsidDel="00000000" w:rsidR="00000000" w:rsidRPr="00000000">
      <w:rPr>
        <w:b w:val="1"/>
        <w:i w:val="1"/>
        <w:sz w:val="16"/>
        <w:szCs w:val="16"/>
        <w:rtl w:val="0"/>
      </w:rPr>
      <w:t xml:space="preserve">.  As OER, feel free to make unlimited copies for educational purposes.   Please send questions, comments, and corrections to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McKee@uamont.edu</w:t>
      </w:r>
    </w:hyperlink>
    <w:r w:rsidDel="00000000" w:rsidR="00000000" w:rsidRPr="00000000">
      <w:rPr>
        <w:b w:val="1"/>
        <w:i w:val="1"/>
        <w:sz w:val="16"/>
        <w:szCs w:val="16"/>
        <w:rtl w:val="0"/>
      </w:rPr>
      <w:t xml:space="preserve">.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Kee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